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TableGrid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c>
          <w:tcPr>
            <w:tcW w:w="850" w:type="dxa"/>
          </w:tcPr>
          <w:p>
            <w:pPr>
              <w:spacing w:after="0"/>
            </w:pP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样本数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2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4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5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6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最小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最大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第1题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15.38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23.08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30.77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15.38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6.00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第2题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15.38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30.77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第3题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15.38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23.08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15.38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38.46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6.00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第4题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30.77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第5题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15.38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38.46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第6题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23.08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30.77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30.77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4.00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第7题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46.15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38.46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5.00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第8题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46.15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第9题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23.08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15.38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38.46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2.00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  <w:tr>
        <w:tc>
          <w:tcPr>
            <w:tcW w:w="850" w:type="dxa"/>
          </w:tcPr>
          <w:p>
            <w:pPr>
              <w:spacing w:after="0"/>
            </w:pPr>
            <w:r>
              <w:t xml:space="preserve">第10题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13.00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7.69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23.08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38.46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3.00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7.00</w:t>
            </w:r>
          </w:p>
        </w:tc>
        <w:tc>
          <w:tcPr>
            <w:tcW w:w="850" w:type="dxa"/>
          </w:tcPr>
          <w:p>
            <w:pPr>
              <w:spacing w:after="0"/>
            </w:pPr>
            <w:r>
              <w:t xml:space="preserve">0.00</w:t>
            </w:r>
          </w:p>
        </w:tc>
      </w:tr>
    </w:tbl>
    <w:p w14:paraId="f0a76fa" w14:textId="f0a76fa">
      <w:pPr>
        <w15:collapsed w:val="false"/>
      </w:pPr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